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F3B" w:rsidRPr="00A5021C" w:rsidRDefault="00A52F3B" w:rsidP="00A5021C">
      <w:pPr>
        <w:jc w:val="center"/>
        <w:rPr>
          <w:rFonts w:ascii="Times New Roman" w:hAnsi="Times New Roman" w:cs="Times New Roman"/>
          <w:b/>
          <w:sz w:val="28"/>
          <w:szCs w:val="28"/>
        </w:rPr>
      </w:pPr>
      <w:r w:rsidRPr="00A5021C">
        <w:rPr>
          <w:rFonts w:ascii="Times New Roman" w:hAnsi="Times New Roman" w:cs="Times New Roman"/>
          <w:b/>
          <w:sz w:val="28"/>
          <w:szCs w:val="28"/>
        </w:rPr>
        <w:t>Муниципальное бюджетное дошкольное образовательное учреждение детский сад «Березка» с. Базарные Матаки</w:t>
      </w:r>
    </w:p>
    <w:p w:rsidR="00A52F3B" w:rsidRPr="00A5021C" w:rsidRDefault="00A52F3B" w:rsidP="00A5021C">
      <w:pPr>
        <w:jc w:val="center"/>
        <w:rPr>
          <w:rFonts w:ascii="Times New Roman" w:hAnsi="Times New Roman" w:cs="Times New Roman"/>
          <w:b/>
          <w:sz w:val="28"/>
          <w:szCs w:val="28"/>
        </w:rPr>
      </w:pPr>
      <w:r w:rsidRPr="00A5021C">
        <w:rPr>
          <w:rFonts w:ascii="Times New Roman" w:hAnsi="Times New Roman" w:cs="Times New Roman"/>
          <w:b/>
          <w:sz w:val="28"/>
          <w:szCs w:val="28"/>
        </w:rPr>
        <w:t>Алькеевского МР Республики Татарстан</w:t>
      </w:r>
    </w:p>
    <w:p w:rsidR="00A52F3B" w:rsidRPr="00A5021C" w:rsidRDefault="00A52F3B" w:rsidP="00A5021C">
      <w:pPr>
        <w:jc w:val="center"/>
        <w:rPr>
          <w:rFonts w:ascii="Times New Roman" w:hAnsi="Times New Roman" w:cs="Times New Roman"/>
          <w:b/>
          <w:sz w:val="28"/>
          <w:szCs w:val="28"/>
        </w:rPr>
      </w:pPr>
    </w:p>
    <w:p w:rsidR="00A52F3B" w:rsidRPr="00A5021C" w:rsidRDefault="00A52F3B" w:rsidP="00A5021C">
      <w:pPr>
        <w:jc w:val="center"/>
        <w:rPr>
          <w:rFonts w:ascii="Times New Roman" w:hAnsi="Times New Roman" w:cs="Times New Roman"/>
          <w:b/>
          <w:sz w:val="28"/>
          <w:szCs w:val="28"/>
        </w:rPr>
      </w:pPr>
      <w:r w:rsidRPr="00A5021C">
        <w:rPr>
          <w:rFonts w:ascii="Times New Roman" w:hAnsi="Times New Roman" w:cs="Times New Roman"/>
          <w:b/>
          <w:sz w:val="28"/>
          <w:szCs w:val="28"/>
        </w:rPr>
        <w:t>Индивидуальный план работы воспитателя</w:t>
      </w:r>
    </w:p>
    <w:p w:rsidR="00A52F3B" w:rsidRPr="00A5021C" w:rsidRDefault="00A52F3B" w:rsidP="00A5021C">
      <w:pPr>
        <w:jc w:val="center"/>
        <w:rPr>
          <w:rFonts w:ascii="Times New Roman" w:hAnsi="Times New Roman" w:cs="Times New Roman"/>
          <w:b/>
          <w:sz w:val="28"/>
          <w:szCs w:val="28"/>
        </w:rPr>
      </w:pPr>
      <w:r w:rsidRPr="00A5021C">
        <w:rPr>
          <w:rFonts w:ascii="Times New Roman" w:hAnsi="Times New Roman" w:cs="Times New Roman"/>
          <w:b/>
          <w:sz w:val="28"/>
          <w:szCs w:val="28"/>
        </w:rPr>
        <w:t xml:space="preserve">в </w:t>
      </w:r>
      <w:proofErr w:type="spellStart"/>
      <w:r w:rsidRPr="00A5021C">
        <w:rPr>
          <w:rFonts w:ascii="Times New Roman" w:hAnsi="Times New Roman" w:cs="Times New Roman"/>
          <w:b/>
          <w:sz w:val="28"/>
          <w:szCs w:val="28"/>
        </w:rPr>
        <w:t>межаттестационный</w:t>
      </w:r>
      <w:proofErr w:type="spellEnd"/>
      <w:r w:rsidRPr="00A5021C">
        <w:rPr>
          <w:rFonts w:ascii="Times New Roman" w:hAnsi="Times New Roman" w:cs="Times New Roman"/>
          <w:b/>
          <w:sz w:val="28"/>
          <w:szCs w:val="28"/>
        </w:rPr>
        <w:t xml:space="preserve"> период на пять лет</w:t>
      </w:r>
    </w:p>
    <w:p w:rsidR="00A52F3B" w:rsidRPr="00A5021C" w:rsidRDefault="00FC182F" w:rsidP="00A5021C">
      <w:pPr>
        <w:jc w:val="center"/>
        <w:rPr>
          <w:rFonts w:ascii="Times New Roman" w:hAnsi="Times New Roman" w:cs="Times New Roman"/>
          <w:b/>
          <w:sz w:val="28"/>
          <w:szCs w:val="28"/>
        </w:rPr>
      </w:pPr>
      <w:r>
        <w:rPr>
          <w:rFonts w:ascii="Times New Roman" w:hAnsi="Times New Roman" w:cs="Times New Roman"/>
          <w:b/>
          <w:sz w:val="28"/>
          <w:szCs w:val="28"/>
        </w:rPr>
        <w:t xml:space="preserve">Шараповой  </w:t>
      </w:r>
      <w:proofErr w:type="spellStart"/>
      <w:r>
        <w:rPr>
          <w:rFonts w:ascii="Times New Roman" w:hAnsi="Times New Roman" w:cs="Times New Roman"/>
          <w:b/>
          <w:sz w:val="28"/>
          <w:szCs w:val="28"/>
        </w:rPr>
        <w:t>Нурии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Масхутовны</w:t>
      </w:r>
      <w:proofErr w:type="spellEnd"/>
    </w:p>
    <w:p w:rsidR="00A52F3B" w:rsidRPr="00A5021C" w:rsidRDefault="00FC182F" w:rsidP="00A5021C">
      <w:pPr>
        <w:jc w:val="center"/>
        <w:rPr>
          <w:rFonts w:ascii="Times New Roman" w:hAnsi="Times New Roman" w:cs="Times New Roman"/>
          <w:b/>
          <w:sz w:val="28"/>
          <w:szCs w:val="28"/>
        </w:rPr>
      </w:pPr>
      <w:r>
        <w:rPr>
          <w:rFonts w:ascii="Times New Roman" w:hAnsi="Times New Roman" w:cs="Times New Roman"/>
          <w:b/>
          <w:sz w:val="28"/>
          <w:szCs w:val="28"/>
        </w:rPr>
        <w:t>2025</w:t>
      </w:r>
      <w:r w:rsidR="00A52F3B" w:rsidRPr="00A5021C">
        <w:rPr>
          <w:rFonts w:ascii="Times New Roman" w:hAnsi="Times New Roman" w:cs="Times New Roman"/>
          <w:b/>
          <w:sz w:val="28"/>
          <w:szCs w:val="28"/>
        </w:rPr>
        <w:t xml:space="preserve"> –</w:t>
      </w:r>
      <w:r>
        <w:rPr>
          <w:rFonts w:ascii="Times New Roman" w:hAnsi="Times New Roman" w:cs="Times New Roman"/>
          <w:b/>
          <w:sz w:val="28"/>
          <w:szCs w:val="28"/>
        </w:rPr>
        <w:t xml:space="preserve"> 2030</w:t>
      </w:r>
      <w:r w:rsidR="00A52F3B" w:rsidRPr="00A5021C">
        <w:rPr>
          <w:rFonts w:ascii="Times New Roman" w:hAnsi="Times New Roman" w:cs="Times New Roman"/>
          <w:b/>
          <w:sz w:val="28"/>
          <w:szCs w:val="28"/>
        </w:rPr>
        <w:t xml:space="preserve"> гг.</w:t>
      </w:r>
    </w:p>
    <w:p w:rsidR="00A52F3B" w:rsidRPr="00A5021C" w:rsidRDefault="00A52F3B" w:rsidP="00A5021C">
      <w:pPr>
        <w:jc w:val="both"/>
        <w:rPr>
          <w:rFonts w:ascii="Times New Roman" w:hAnsi="Times New Roman" w:cs="Times New Roman"/>
          <w:sz w:val="28"/>
          <w:szCs w:val="28"/>
        </w:rPr>
      </w:pP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b/>
          <w:sz w:val="28"/>
          <w:szCs w:val="28"/>
        </w:rPr>
        <w:t>Образование:</w:t>
      </w:r>
      <w:r w:rsidRPr="00A5021C">
        <w:rPr>
          <w:rFonts w:ascii="Times New Roman" w:hAnsi="Times New Roman" w:cs="Times New Roman"/>
          <w:sz w:val="28"/>
          <w:szCs w:val="28"/>
        </w:rPr>
        <w:t>высшее педагогическое</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b/>
          <w:sz w:val="28"/>
          <w:szCs w:val="28"/>
        </w:rPr>
        <w:t>Категория:</w:t>
      </w:r>
      <w:r w:rsidRPr="00A5021C">
        <w:rPr>
          <w:rFonts w:ascii="Times New Roman" w:hAnsi="Times New Roman" w:cs="Times New Roman"/>
          <w:sz w:val="28"/>
          <w:szCs w:val="28"/>
        </w:rPr>
        <w:t xml:space="preserve"> первая</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b/>
          <w:sz w:val="28"/>
          <w:szCs w:val="28"/>
        </w:rPr>
        <w:t>Педагогический стаж:</w:t>
      </w:r>
      <w:r w:rsidR="00FC182F">
        <w:rPr>
          <w:rFonts w:ascii="Times New Roman" w:hAnsi="Times New Roman" w:cs="Times New Roman"/>
          <w:sz w:val="28"/>
          <w:szCs w:val="28"/>
        </w:rPr>
        <w:t xml:space="preserve">  35 лет</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b/>
          <w:sz w:val="28"/>
          <w:szCs w:val="28"/>
        </w:rPr>
        <w:t>Направление работы:</w:t>
      </w:r>
      <w:r w:rsidR="00FC182F">
        <w:rPr>
          <w:rFonts w:ascii="Times New Roman" w:hAnsi="Times New Roman" w:cs="Times New Roman"/>
          <w:b/>
          <w:sz w:val="28"/>
          <w:szCs w:val="28"/>
        </w:rPr>
        <w:t xml:space="preserve"> </w:t>
      </w:r>
      <w:r w:rsidRPr="00A5021C">
        <w:rPr>
          <w:rFonts w:ascii="Times New Roman" w:hAnsi="Times New Roman" w:cs="Times New Roman"/>
          <w:sz w:val="28"/>
          <w:szCs w:val="28"/>
        </w:rPr>
        <w:t>«Формирование основ безопасности жизнедеятельности у дошкольников» через дидактические игры.</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b/>
          <w:sz w:val="28"/>
          <w:szCs w:val="28"/>
        </w:rPr>
        <w:t>Творческие замыслы:</w:t>
      </w:r>
      <w:r w:rsidRPr="00A5021C">
        <w:rPr>
          <w:rFonts w:ascii="Times New Roman" w:hAnsi="Times New Roman" w:cs="Times New Roman"/>
          <w:sz w:val="28"/>
          <w:szCs w:val="28"/>
        </w:rPr>
        <w:t xml:space="preserve"> участие в муниципальных, республиканских и федеральных МО, конференциях, семинарах, в профессиональных конкурсах, публикации на сайтах и др.</w:t>
      </w:r>
    </w:p>
    <w:p w:rsidR="00A52F3B" w:rsidRPr="00A5021C" w:rsidRDefault="00A52F3B" w:rsidP="00A5021C">
      <w:pPr>
        <w:jc w:val="center"/>
        <w:rPr>
          <w:rFonts w:ascii="Times New Roman" w:hAnsi="Times New Roman" w:cs="Times New Roman"/>
          <w:b/>
          <w:sz w:val="28"/>
          <w:szCs w:val="28"/>
        </w:rPr>
      </w:pPr>
      <w:r w:rsidRPr="00A5021C">
        <w:rPr>
          <w:rFonts w:ascii="Times New Roman" w:hAnsi="Times New Roman" w:cs="Times New Roman"/>
          <w:b/>
          <w:sz w:val="28"/>
          <w:szCs w:val="28"/>
        </w:rPr>
        <w:t>Пояснительная записка</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На сегодняшний день, в век информационных технологий и инноваций мы забываем о самом простом, но в то же время самом важном – о любви, о теплоте. А ведь в ней нуждаются самые преданные и дорогие, близкие нам люди – наши дети. А как мало им надо – чуточку внимания, капельку любви и заботы. Пожалуй, сейчас, когда взрослые заняты «глобальными» проблемами, близких людей детям заменяет воспитатель.</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 xml:space="preserve">Поэтому настоящему обществу нужны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способные к сотрудничеству; отличающиеся мобильностью, динамизмом, конструктивностью; обладающие чувством ответственности за жизнь и судьбу детей. Компетентность воспитателя является решающим фактором обеспечения качества результата образования, что в свою очередь влияет на качественные изменения состояния общества. Следовательно, современный педагог должен иметь представление о многообразии подходов к организации образовательного процесса. Воспитатель должен владеть технологией мониторинга, позволяющей отслеживать эффективность </w:t>
      </w:r>
      <w:r w:rsidRPr="00A5021C">
        <w:rPr>
          <w:rFonts w:ascii="Times New Roman" w:hAnsi="Times New Roman" w:cs="Times New Roman"/>
          <w:sz w:val="28"/>
          <w:szCs w:val="28"/>
        </w:rPr>
        <w:lastRenderedPageBreak/>
        <w:t>осваиваемых подходов в образовательном процессе. Все это закономерно требует от воспитателя овладения особой профессиональной технологией педагогического взаимодействия, постоянной потребности к профессиональному и личностному росту. Одним их средств реализации данного направления является аттестация педагогических работников, цель которой - стимулирование роста квалификации, профессионализма и продуктивности (результативности) педагогического труда, развитие творческой инициативы как условий, способствующих развитию качества образования.</w:t>
      </w:r>
    </w:p>
    <w:p w:rsidR="00A52F3B" w:rsidRPr="00A5021C" w:rsidRDefault="00A52F3B" w:rsidP="00A5021C">
      <w:pPr>
        <w:jc w:val="center"/>
        <w:rPr>
          <w:rFonts w:ascii="Times New Roman" w:hAnsi="Times New Roman" w:cs="Times New Roman"/>
          <w:b/>
          <w:sz w:val="28"/>
          <w:szCs w:val="28"/>
        </w:rPr>
      </w:pPr>
      <w:r w:rsidRPr="00A5021C">
        <w:rPr>
          <w:rFonts w:ascii="Times New Roman" w:hAnsi="Times New Roman" w:cs="Times New Roman"/>
          <w:b/>
          <w:sz w:val="28"/>
          <w:szCs w:val="28"/>
        </w:rPr>
        <w:t>Программа профессионального развития педагога в</w:t>
      </w:r>
    </w:p>
    <w:p w:rsidR="00A52F3B" w:rsidRPr="00A5021C" w:rsidRDefault="00A52F3B" w:rsidP="00A5021C">
      <w:pPr>
        <w:jc w:val="center"/>
        <w:rPr>
          <w:rFonts w:ascii="Times New Roman" w:hAnsi="Times New Roman" w:cs="Times New Roman"/>
          <w:b/>
          <w:sz w:val="28"/>
          <w:szCs w:val="28"/>
        </w:rPr>
      </w:pPr>
      <w:r w:rsidRPr="00A5021C">
        <w:rPr>
          <w:rFonts w:ascii="Times New Roman" w:hAnsi="Times New Roman" w:cs="Times New Roman"/>
          <w:b/>
          <w:sz w:val="28"/>
          <w:szCs w:val="28"/>
        </w:rPr>
        <w:t>меж аттестационный период</w:t>
      </w:r>
    </w:p>
    <w:p w:rsidR="00595A55" w:rsidRPr="00A5021C" w:rsidRDefault="00595A55" w:rsidP="00A5021C">
      <w:pPr>
        <w:jc w:val="both"/>
        <w:rPr>
          <w:rFonts w:ascii="Times New Roman" w:hAnsi="Times New Roman" w:cs="Times New Roman"/>
          <w:sz w:val="28"/>
          <w:szCs w:val="28"/>
        </w:rPr>
      </w:pPr>
      <w:r w:rsidRPr="00A5021C">
        <w:rPr>
          <w:rFonts w:ascii="Times New Roman" w:hAnsi="Times New Roman" w:cs="Times New Roman"/>
          <w:sz w:val="28"/>
          <w:szCs w:val="28"/>
        </w:rPr>
        <w:t>Учитывая проблему личностного роста, приходиться задумываться «А как же развиваться, чтобы идти в ногу со временем, оставаться в курсе новшеств в системе образования?».</w:t>
      </w:r>
    </w:p>
    <w:p w:rsidR="00595A55" w:rsidRPr="00A5021C" w:rsidRDefault="00595A55" w:rsidP="00A5021C">
      <w:pPr>
        <w:jc w:val="both"/>
        <w:rPr>
          <w:rFonts w:ascii="Times New Roman" w:hAnsi="Times New Roman" w:cs="Times New Roman"/>
          <w:sz w:val="28"/>
          <w:szCs w:val="28"/>
        </w:rPr>
      </w:pPr>
      <w:r w:rsidRPr="00A5021C">
        <w:rPr>
          <w:rFonts w:ascii="Times New Roman" w:hAnsi="Times New Roman" w:cs="Times New Roman"/>
          <w:sz w:val="28"/>
          <w:szCs w:val="28"/>
        </w:rPr>
        <w:t xml:space="preserve">Я стараюсь посещать занятия других воспитателей, выезжать в другие сады района, участвовать в педагогических советах, профессиональных конкурсах; в самообразовании сейчас помогает интернет – есть возможность посмотреть других и себя показать. В индивидуальную программу профессионального развития педагога необходимо вносить и результаты </w:t>
      </w:r>
      <w:proofErr w:type="spellStart"/>
      <w:r w:rsidRPr="00A5021C">
        <w:rPr>
          <w:rFonts w:ascii="Times New Roman" w:hAnsi="Times New Roman" w:cs="Times New Roman"/>
          <w:sz w:val="28"/>
          <w:szCs w:val="28"/>
        </w:rPr>
        <w:t>внутрисадового</w:t>
      </w:r>
      <w:proofErr w:type="spellEnd"/>
      <w:r w:rsidRPr="00A5021C">
        <w:rPr>
          <w:rFonts w:ascii="Times New Roman" w:hAnsi="Times New Roman" w:cs="Times New Roman"/>
          <w:sz w:val="28"/>
          <w:szCs w:val="28"/>
        </w:rPr>
        <w:t xml:space="preserve"> контроля: </w:t>
      </w:r>
      <w:proofErr w:type="spellStart"/>
      <w:r w:rsidRPr="00A5021C">
        <w:rPr>
          <w:rFonts w:ascii="Times New Roman" w:hAnsi="Times New Roman" w:cs="Times New Roman"/>
          <w:sz w:val="28"/>
          <w:szCs w:val="28"/>
        </w:rPr>
        <w:t>взаимопосещения</w:t>
      </w:r>
      <w:proofErr w:type="spellEnd"/>
      <w:r w:rsidRPr="00A5021C">
        <w:rPr>
          <w:rFonts w:ascii="Times New Roman" w:hAnsi="Times New Roman" w:cs="Times New Roman"/>
          <w:sz w:val="28"/>
          <w:szCs w:val="28"/>
        </w:rPr>
        <w:t xml:space="preserve"> занятий коллегами, администрацией; материалы контрольных мероприятий, проводимых администрацией ДОУ или специалистами методических служб. Что бы не пустить процесс воспитания на самотек, необходимо в практике использовать мониторинг. На основании накопленных материалов, в конце каждого учебного года, проводится анализ педагогической деятельности, предполагающий соотнесение полученных результатов с ранее поставленными целями и задачами, что служит основой корректировки индивидуальной программы педагога на следующий период. Если такая работа проводится систематически в конце каждого учебного года, это позволит сформировать обобщенную характеристику деятельности воспитателя и полученных им результатов, что и служит предметом экспертизы во время проведения аттестационных процедур.</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Целью аттестации является повышение профессионализма педагогов, совершенствование профессиональной компетентности, обеспечение непрерывного роста профессиональной компетентности.</w:t>
      </w:r>
    </w:p>
    <w:p w:rsidR="00A52F3B" w:rsidRPr="00A5021C" w:rsidRDefault="00A52F3B" w:rsidP="00A5021C">
      <w:pPr>
        <w:jc w:val="center"/>
        <w:rPr>
          <w:rFonts w:ascii="Times New Roman" w:hAnsi="Times New Roman" w:cs="Times New Roman"/>
          <w:b/>
          <w:sz w:val="28"/>
          <w:szCs w:val="28"/>
        </w:rPr>
      </w:pPr>
      <w:r w:rsidRPr="00A5021C">
        <w:rPr>
          <w:rFonts w:ascii="Times New Roman" w:hAnsi="Times New Roman" w:cs="Times New Roman"/>
          <w:b/>
          <w:sz w:val="28"/>
          <w:szCs w:val="28"/>
        </w:rPr>
        <w:t>Актуальность темы</w:t>
      </w:r>
    </w:p>
    <w:p w:rsidR="00595A55" w:rsidRPr="00A5021C" w:rsidRDefault="00595A55" w:rsidP="00A5021C">
      <w:pPr>
        <w:jc w:val="both"/>
        <w:rPr>
          <w:rFonts w:ascii="Times New Roman" w:hAnsi="Times New Roman" w:cs="Times New Roman"/>
          <w:sz w:val="28"/>
          <w:szCs w:val="28"/>
        </w:rPr>
      </w:pPr>
      <w:r w:rsidRPr="00A5021C">
        <w:rPr>
          <w:rFonts w:ascii="Times New Roman" w:hAnsi="Times New Roman" w:cs="Times New Roman"/>
          <w:sz w:val="28"/>
          <w:szCs w:val="28"/>
        </w:rPr>
        <w:t xml:space="preserve">Жизнедеятельность человека неразрывно связана с окружающей его средой обитания, которая в свою очередь наполнена большим количеством опасностей. Проблема безопасности жизнедеятельности признается во всем </w:t>
      </w:r>
      <w:r w:rsidRPr="00A5021C">
        <w:rPr>
          <w:rFonts w:ascii="Times New Roman" w:hAnsi="Times New Roman" w:cs="Times New Roman"/>
          <w:sz w:val="28"/>
          <w:szCs w:val="28"/>
        </w:rPr>
        <w:lastRenderedPageBreak/>
        <w:t>мире, и считается одной из наиболее важных проблем требующих решения. Каждый человек, и взрослый, и ребенок в любой момент может оказаться в чрезвычайной ситуации, столкнуться с опасностью. Техногенные и экологические катастрофы, террористические акты, военные конфликты, рост преступности, социальная и экономическая нестабильность особенно остро сказываются на детях.</w:t>
      </w:r>
    </w:p>
    <w:p w:rsidR="00A52F3B" w:rsidRPr="00A5021C" w:rsidRDefault="00595A55" w:rsidP="00A5021C">
      <w:pPr>
        <w:jc w:val="both"/>
        <w:rPr>
          <w:rFonts w:ascii="Times New Roman" w:hAnsi="Times New Roman" w:cs="Times New Roman"/>
          <w:sz w:val="28"/>
          <w:szCs w:val="28"/>
        </w:rPr>
      </w:pPr>
      <w:r w:rsidRPr="00A5021C">
        <w:rPr>
          <w:rFonts w:ascii="Times New Roman" w:hAnsi="Times New Roman" w:cs="Times New Roman"/>
          <w:sz w:val="28"/>
          <w:szCs w:val="28"/>
        </w:rPr>
        <w:t>Такие особенности дошкольника, как доверчивость, внушаемость, открытость в общении и любознательность, обуславливают поведение в опасной ситуации и способствуют его наибольшей уязвимости, поэтому то, что для взрослого не является проблемной ситуацией, для ребенка может стать таковой, так как ребёнок по своим физиологическим особенностям не может самостоятельно определить всю меру опасности. Специалистами разных научных направлений отмечается, что формирование ответственного отношения человека к своей безопасности должно проходить на всех этапах его жизни, а начинать ее необходимо именно с дошкольного возраста. Дошкольный возраст — важнейший период, когда формируется человеческая личность, и закладываются прочные основы опыта жизнедеятельности и здорового образа жизни в целом. И поэтому 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p>
    <w:p w:rsidR="00A52F3B" w:rsidRPr="00A5021C" w:rsidRDefault="00A52F3B" w:rsidP="00A5021C">
      <w:pPr>
        <w:jc w:val="center"/>
        <w:rPr>
          <w:rFonts w:ascii="Times New Roman" w:hAnsi="Times New Roman" w:cs="Times New Roman"/>
          <w:b/>
          <w:sz w:val="28"/>
          <w:szCs w:val="28"/>
        </w:rPr>
      </w:pPr>
      <w:r w:rsidRPr="00A5021C">
        <w:rPr>
          <w:rFonts w:ascii="Times New Roman" w:hAnsi="Times New Roman" w:cs="Times New Roman"/>
          <w:b/>
          <w:sz w:val="28"/>
          <w:szCs w:val="28"/>
        </w:rPr>
        <w:t>Ожидаемые результаты</w:t>
      </w:r>
    </w:p>
    <w:p w:rsidR="00A52F3B" w:rsidRPr="00A5021C" w:rsidRDefault="00595A55" w:rsidP="00A5021C">
      <w:pPr>
        <w:jc w:val="both"/>
        <w:rPr>
          <w:rFonts w:ascii="Times New Roman" w:hAnsi="Times New Roman" w:cs="Times New Roman"/>
          <w:sz w:val="28"/>
          <w:szCs w:val="28"/>
        </w:rPr>
      </w:pPr>
      <w:r w:rsidRPr="00A5021C">
        <w:rPr>
          <w:rFonts w:ascii="Times New Roman" w:hAnsi="Times New Roman" w:cs="Times New Roman"/>
          <w:sz w:val="28"/>
          <w:szCs w:val="28"/>
        </w:rPr>
        <w:t>Сохранение здоровья, обеспечение охраны и культуры личной безопасности дошкольника в окружающем мире. Знания, четкая позиция и правильные действия, будут способствовать успешному решению задач по формированию основ безопасности жизнедеятельности у дошкольников. Двигаясь небольшими, но верными шагами к осознанному отношению к своему здоровью, дети смогут продолжить это в школе, а затем и во взрослой жизни. Детский сад – это основа безопасной личности, и дошкольники смогут организовать свое будущее так, чтобы сохранить бодрость, энергичность, жизнерадостность, духовное благополучие – здоровье на долгие, долгие годы.</w:t>
      </w:r>
    </w:p>
    <w:p w:rsidR="00A52F3B" w:rsidRPr="00A5021C" w:rsidRDefault="00A52F3B" w:rsidP="00A5021C">
      <w:pPr>
        <w:jc w:val="both"/>
        <w:rPr>
          <w:rFonts w:ascii="Times New Roman" w:hAnsi="Times New Roman" w:cs="Times New Roman"/>
          <w:b/>
          <w:sz w:val="28"/>
          <w:szCs w:val="28"/>
        </w:rPr>
      </w:pPr>
      <w:r w:rsidRPr="00A5021C">
        <w:rPr>
          <w:rFonts w:ascii="Times New Roman" w:hAnsi="Times New Roman" w:cs="Times New Roman"/>
          <w:b/>
          <w:sz w:val="28"/>
          <w:szCs w:val="28"/>
        </w:rPr>
        <w:t>Сроки реализации индивидуального плана:</w:t>
      </w:r>
    </w:p>
    <w:p w:rsidR="00A52F3B" w:rsidRPr="00A5021C" w:rsidRDefault="00FC182F" w:rsidP="00A5021C">
      <w:pPr>
        <w:jc w:val="both"/>
        <w:rPr>
          <w:rFonts w:ascii="Times New Roman" w:hAnsi="Times New Roman" w:cs="Times New Roman"/>
          <w:sz w:val="28"/>
          <w:szCs w:val="28"/>
        </w:rPr>
      </w:pPr>
      <w:r>
        <w:rPr>
          <w:rFonts w:ascii="Times New Roman" w:hAnsi="Times New Roman" w:cs="Times New Roman"/>
          <w:sz w:val="28"/>
          <w:szCs w:val="28"/>
        </w:rPr>
        <w:t>Начало реализации – 01.09.2025</w:t>
      </w:r>
      <w:r w:rsidR="00A52F3B" w:rsidRPr="00A5021C">
        <w:rPr>
          <w:rFonts w:ascii="Times New Roman" w:hAnsi="Times New Roman" w:cs="Times New Roman"/>
          <w:sz w:val="28"/>
          <w:szCs w:val="28"/>
        </w:rPr>
        <w:t>г.</w:t>
      </w:r>
    </w:p>
    <w:p w:rsidR="00A52F3B" w:rsidRPr="00A5021C" w:rsidRDefault="00FC182F" w:rsidP="00A5021C">
      <w:pPr>
        <w:jc w:val="both"/>
        <w:rPr>
          <w:rFonts w:ascii="Times New Roman" w:hAnsi="Times New Roman" w:cs="Times New Roman"/>
          <w:sz w:val="28"/>
          <w:szCs w:val="28"/>
        </w:rPr>
      </w:pPr>
      <w:r>
        <w:rPr>
          <w:rFonts w:ascii="Times New Roman" w:hAnsi="Times New Roman" w:cs="Times New Roman"/>
          <w:sz w:val="28"/>
          <w:szCs w:val="28"/>
        </w:rPr>
        <w:t>Конец реализации – 31.08. 2030</w:t>
      </w:r>
      <w:r w:rsidR="00A52F3B" w:rsidRPr="00A5021C">
        <w:rPr>
          <w:rFonts w:ascii="Times New Roman" w:hAnsi="Times New Roman" w:cs="Times New Roman"/>
          <w:sz w:val="28"/>
          <w:szCs w:val="28"/>
        </w:rPr>
        <w:t xml:space="preserve"> г.</w:t>
      </w:r>
    </w:p>
    <w:p w:rsidR="00A52F3B" w:rsidRPr="00A5021C" w:rsidRDefault="00A52F3B" w:rsidP="00A5021C">
      <w:pPr>
        <w:jc w:val="both"/>
        <w:rPr>
          <w:rFonts w:ascii="Times New Roman" w:hAnsi="Times New Roman" w:cs="Times New Roman"/>
          <w:sz w:val="28"/>
          <w:szCs w:val="28"/>
        </w:rPr>
      </w:pPr>
    </w:p>
    <w:p w:rsidR="00A52F3B" w:rsidRPr="00A5021C" w:rsidRDefault="00595A55" w:rsidP="00A5021C">
      <w:pPr>
        <w:jc w:val="both"/>
        <w:rPr>
          <w:rFonts w:ascii="Times New Roman" w:hAnsi="Times New Roman" w:cs="Times New Roman"/>
          <w:b/>
          <w:sz w:val="28"/>
          <w:szCs w:val="28"/>
        </w:rPr>
      </w:pPr>
      <w:r w:rsidRPr="00A5021C">
        <w:rPr>
          <w:rFonts w:ascii="Times New Roman" w:hAnsi="Times New Roman" w:cs="Times New Roman"/>
          <w:b/>
          <w:sz w:val="28"/>
          <w:szCs w:val="28"/>
        </w:rPr>
        <w:t>Цель:</w:t>
      </w:r>
      <w:r w:rsidR="00FC182F">
        <w:rPr>
          <w:rFonts w:ascii="Times New Roman" w:hAnsi="Times New Roman" w:cs="Times New Roman"/>
          <w:b/>
          <w:sz w:val="28"/>
          <w:szCs w:val="28"/>
        </w:rPr>
        <w:t xml:space="preserve"> </w:t>
      </w:r>
      <w:r w:rsidRPr="00A5021C">
        <w:rPr>
          <w:rFonts w:ascii="Times New Roman" w:hAnsi="Times New Roman" w:cs="Times New Roman"/>
          <w:sz w:val="28"/>
          <w:szCs w:val="28"/>
        </w:rPr>
        <w:t xml:space="preserve">создание условий для формирования основ безопасности жизнедеятельности у дошкольников в соответствии с ФОП </w:t>
      </w:r>
      <w:proofErr w:type="gramStart"/>
      <w:r w:rsidRPr="00A5021C">
        <w:rPr>
          <w:rFonts w:ascii="Times New Roman" w:hAnsi="Times New Roman" w:cs="Times New Roman"/>
          <w:sz w:val="28"/>
          <w:szCs w:val="28"/>
        </w:rPr>
        <w:t>ДО</w:t>
      </w:r>
      <w:proofErr w:type="gramEnd"/>
    </w:p>
    <w:p w:rsidR="00595A55"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b/>
          <w:sz w:val="28"/>
          <w:szCs w:val="28"/>
        </w:rPr>
        <w:lastRenderedPageBreak/>
        <w:t>Задачи:</w:t>
      </w:r>
      <w:r w:rsidR="00FC182F">
        <w:rPr>
          <w:rFonts w:ascii="Times New Roman" w:hAnsi="Times New Roman" w:cs="Times New Roman"/>
          <w:b/>
          <w:sz w:val="28"/>
          <w:szCs w:val="28"/>
        </w:rPr>
        <w:t xml:space="preserve"> </w:t>
      </w:r>
      <w:r w:rsidR="00A5021C" w:rsidRPr="00A5021C">
        <w:rPr>
          <w:rFonts w:ascii="Times New Roman" w:hAnsi="Times New Roman" w:cs="Times New Roman"/>
          <w:sz w:val="28"/>
          <w:szCs w:val="28"/>
        </w:rPr>
        <w:t>Для достижения поставленной цели я обозначила следующие задачи:</w:t>
      </w:r>
    </w:p>
    <w:p w:rsidR="00595A55" w:rsidRPr="00A5021C" w:rsidRDefault="0071079F" w:rsidP="00A5021C">
      <w:pPr>
        <w:jc w:val="both"/>
        <w:rPr>
          <w:rFonts w:ascii="Times New Roman" w:hAnsi="Times New Roman" w:cs="Times New Roman"/>
          <w:sz w:val="28"/>
          <w:szCs w:val="28"/>
        </w:rPr>
      </w:pPr>
      <w:r>
        <w:rPr>
          <w:rFonts w:ascii="Times New Roman" w:hAnsi="Times New Roman" w:cs="Times New Roman"/>
          <w:sz w:val="28"/>
          <w:szCs w:val="28"/>
        </w:rPr>
        <w:t>1.   п</w:t>
      </w:r>
      <w:r w:rsidR="00595A55" w:rsidRPr="00A5021C">
        <w:rPr>
          <w:rFonts w:ascii="Times New Roman" w:hAnsi="Times New Roman" w:cs="Times New Roman"/>
          <w:sz w:val="28"/>
          <w:szCs w:val="28"/>
        </w:rPr>
        <w:t>овышение уровня развитости детей по данному направлению</w:t>
      </w:r>
    </w:p>
    <w:p w:rsidR="00595A55" w:rsidRPr="00A5021C" w:rsidRDefault="00595A55" w:rsidP="00A5021C">
      <w:pPr>
        <w:jc w:val="both"/>
        <w:rPr>
          <w:rFonts w:ascii="Times New Roman" w:hAnsi="Times New Roman" w:cs="Times New Roman"/>
          <w:sz w:val="28"/>
          <w:szCs w:val="28"/>
        </w:rPr>
      </w:pPr>
      <w:r w:rsidRPr="00A5021C">
        <w:rPr>
          <w:rFonts w:ascii="Times New Roman" w:hAnsi="Times New Roman" w:cs="Times New Roman"/>
          <w:sz w:val="28"/>
          <w:szCs w:val="28"/>
        </w:rPr>
        <w:t>2. повышения компетентности родителей (законных представителей) в вопросах формирования основ безопасности жизнедеятельности развития и образования детей.</w:t>
      </w:r>
    </w:p>
    <w:p w:rsidR="00595A55" w:rsidRPr="00A5021C" w:rsidRDefault="00595A55" w:rsidP="00A5021C">
      <w:pPr>
        <w:jc w:val="both"/>
        <w:rPr>
          <w:rFonts w:ascii="Times New Roman" w:hAnsi="Times New Roman" w:cs="Times New Roman"/>
          <w:sz w:val="28"/>
          <w:szCs w:val="28"/>
        </w:rPr>
      </w:pPr>
      <w:r w:rsidRPr="00A5021C">
        <w:rPr>
          <w:rFonts w:ascii="Times New Roman" w:hAnsi="Times New Roman" w:cs="Times New Roman"/>
          <w:sz w:val="28"/>
          <w:szCs w:val="28"/>
        </w:rPr>
        <w:t>3. повышение собственного уровня знаний путём изучения необходимой литературы по теме самообразования;</w:t>
      </w:r>
    </w:p>
    <w:p w:rsidR="00595A55" w:rsidRPr="00A5021C" w:rsidRDefault="00595A55" w:rsidP="00A5021C">
      <w:pPr>
        <w:jc w:val="both"/>
        <w:rPr>
          <w:rFonts w:ascii="Times New Roman" w:hAnsi="Times New Roman" w:cs="Times New Roman"/>
          <w:sz w:val="28"/>
          <w:szCs w:val="28"/>
        </w:rPr>
      </w:pPr>
      <w:r w:rsidRPr="00A5021C">
        <w:rPr>
          <w:rFonts w:ascii="Times New Roman" w:hAnsi="Times New Roman" w:cs="Times New Roman"/>
          <w:sz w:val="28"/>
          <w:szCs w:val="28"/>
        </w:rPr>
        <w:t>4. формирование умения анализировать научно-методическую литературу, применение полученных знаний на практике, активизация творческих способностей;</w:t>
      </w:r>
    </w:p>
    <w:p w:rsidR="00A52F3B" w:rsidRPr="0071079F" w:rsidRDefault="00A52F3B" w:rsidP="00A5021C">
      <w:pPr>
        <w:jc w:val="both"/>
        <w:rPr>
          <w:rFonts w:ascii="Times New Roman" w:hAnsi="Times New Roman" w:cs="Times New Roman"/>
          <w:b/>
          <w:sz w:val="28"/>
          <w:szCs w:val="28"/>
        </w:rPr>
      </w:pPr>
      <w:r w:rsidRPr="0071079F">
        <w:rPr>
          <w:rFonts w:ascii="Times New Roman" w:hAnsi="Times New Roman" w:cs="Times New Roman"/>
          <w:b/>
          <w:sz w:val="28"/>
          <w:szCs w:val="28"/>
        </w:rPr>
        <w:t>Источники самообразования:</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научно-методическая литература;</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курсы повышения квалификации;</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семинары, заседания методических объединений, конференции, мероприятия по обмену опытом, мастер-классы;</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 xml:space="preserve">интернет-ресурсы, </w:t>
      </w:r>
      <w:proofErr w:type="spellStart"/>
      <w:r w:rsidRPr="00A5021C">
        <w:rPr>
          <w:rFonts w:ascii="Times New Roman" w:hAnsi="Times New Roman" w:cs="Times New Roman"/>
          <w:sz w:val="28"/>
          <w:szCs w:val="28"/>
        </w:rPr>
        <w:t>медиа-информация</w:t>
      </w:r>
      <w:proofErr w:type="spellEnd"/>
      <w:r w:rsidRPr="00A5021C">
        <w:rPr>
          <w:rFonts w:ascii="Times New Roman" w:hAnsi="Times New Roman" w:cs="Times New Roman"/>
          <w:sz w:val="28"/>
          <w:szCs w:val="28"/>
        </w:rPr>
        <w:t xml:space="preserve"> на различных носителях.</w:t>
      </w:r>
    </w:p>
    <w:p w:rsidR="00A52F3B" w:rsidRPr="00A5021C" w:rsidRDefault="00A52F3B" w:rsidP="00A5021C">
      <w:pPr>
        <w:jc w:val="both"/>
        <w:rPr>
          <w:rFonts w:ascii="Times New Roman" w:hAnsi="Times New Roman" w:cs="Times New Roman"/>
          <w:sz w:val="28"/>
          <w:szCs w:val="28"/>
        </w:rPr>
      </w:pPr>
    </w:p>
    <w:p w:rsidR="00A52F3B" w:rsidRPr="00A5021C" w:rsidRDefault="00A52F3B" w:rsidP="00A5021C">
      <w:pPr>
        <w:jc w:val="both"/>
        <w:rPr>
          <w:rFonts w:ascii="Times New Roman" w:hAnsi="Times New Roman" w:cs="Times New Roman"/>
          <w:sz w:val="28"/>
          <w:szCs w:val="28"/>
        </w:rPr>
      </w:pPr>
      <w:r w:rsidRPr="0071079F">
        <w:rPr>
          <w:rFonts w:ascii="Times New Roman" w:hAnsi="Times New Roman" w:cs="Times New Roman"/>
          <w:b/>
          <w:sz w:val="28"/>
          <w:szCs w:val="28"/>
        </w:rPr>
        <w:t>Формы работы:</w:t>
      </w:r>
      <w:r w:rsidR="00FC182F">
        <w:rPr>
          <w:rFonts w:ascii="Times New Roman" w:hAnsi="Times New Roman" w:cs="Times New Roman"/>
          <w:b/>
          <w:sz w:val="28"/>
          <w:szCs w:val="28"/>
        </w:rPr>
        <w:t xml:space="preserve"> </w:t>
      </w:r>
      <w:r w:rsidRPr="00A5021C">
        <w:rPr>
          <w:rFonts w:ascii="Times New Roman" w:hAnsi="Times New Roman" w:cs="Times New Roman"/>
          <w:sz w:val="28"/>
          <w:szCs w:val="28"/>
        </w:rPr>
        <w:t xml:space="preserve"> индивидуальная (по индивидуальному плану) и групповая (активное участие в мероприятиях ДОУ, участие в муниципальных, республиканских и федеральных семинарах и методических объединениях)</w:t>
      </w:r>
    </w:p>
    <w:p w:rsidR="00A52F3B" w:rsidRPr="00A5021C" w:rsidRDefault="00A52F3B" w:rsidP="00A5021C">
      <w:pPr>
        <w:jc w:val="both"/>
        <w:rPr>
          <w:rFonts w:ascii="Times New Roman" w:hAnsi="Times New Roman" w:cs="Times New Roman"/>
          <w:sz w:val="28"/>
          <w:szCs w:val="28"/>
        </w:rPr>
      </w:pPr>
    </w:p>
    <w:p w:rsidR="00A52F3B" w:rsidRPr="0071079F" w:rsidRDefault="00A52F3B" w:rsidP="00A5021C">
      <w:pPr>
        <w:jc w:val="both"/>
        <w:rPr>
          <w:rFonts w:ascii="Times New Roman" w:hAnsi="Times New Roman" w:cs="Times New Roman"/>
          <w:b/>
          <w:sz w:val="28"/>
          <w:szCs w:val="28"/>
        </w:rPr>
      </w:pPr>
      <w:r w:rsidRPr="0071079F">
        <w:rPr>
          <w:rFonts w:ascii="Times New Roman" w:hAnsi="Times New Roman" w:cs="Times New Roman"/>
          <w:b/>
          <w:sz w:val="28"/>
          <w:szCs w:val="28"/>
        </w:rPr>
        <w:t>Разделы программы профессионального развития</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Изучение методической литературы;</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Разработка программно-методического обеспечения образовательного процесса;</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Освоение педагогических технологий; выстраивание собственной методической системы (отбор содержания, методов, форм, средств обучения);</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Выбор критериев и показателей результата образования, разработка диагностического инструментария;</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Участие в реализации программы развития образовательного учреждения в системе методической работы;</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lastRenderedPageBreak/>
        <w:t>•</w:t>
      </w:r>
      <w:r w:rsidRPr="00A5021C">
        <w:rPr>
          <w:rFonts w:ascii="Times New Roman" w:hAnsi="Times New Roman" w:cs="Times New Roman"/>
          <w:sz w:val="28"/>
          <w:szCs w:val="28"/>
        </w:rPr>
        <w:tab/>
        <w:t>Обучение повышения квалификации;</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Участие в работе творческих групп; проведение индивидуальной исследовательской, экспериментальной работы;</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 xml:space="preserve"> Обобщение собственного опыта педагогической деятельности (статьи, рекомендации, доклады, педагогическая мастерская, мастер-класс и т.д.).</w:t>
      </w:r>
    </w:p>
    <w:p w:rsidR="00A52F3B" w:rsidRPr="0071079F" w:rsidRDefault="00A52F3B" w:rsidP="00A5021C">
      <w:pPr>
        <w:jc w:val="both"/>
        <w:rPr>
          <w:rFonts w:ascii="Times New Roman" w:hAnsi="Times New Roman" w:cs="Times New Roman"/>
          <w:b/>
          <w:sz w:val="28"/>
          <w:szCs w:val="28"/>
        </w:rPr>
      </w:pPr>
      <w:r w:rsidRPr="0071079F">
        <w:rPr>
          <w:rFonts w:ascii="Times New Roman" w:hAnsi="Times New Roman" w:cs="Times New Roman"/>
          <w:b/>
          <w:sz w:val="28"/>
          <w:szCs w:val="28"/>
        </w:rPr>
        <w:t>Способ демонстрации проделанной работы</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Мастер-классы;</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Семинары;</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Размещение разработок занятий в сетевых образовательных пространствах;</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Презентации.</w:t>
      </w:r>
    </w:p>
    <w:p w:rsidR="00A52F3B" w:rsidRPr="0071079F" w:rsidRDefault="00A52F3B" w:rsidP="00A5021C">
      <w:pPr>
        <w:jc w:val="both"/>
        <w:rPr>
          <w:rFonts w:ascii="Times New Roman" w:hAnsi="Times New Roman" w:cs="Times New Roman"/>
          <w:b/>
          <w:sz w:val="28"/>
          <w:szCs w:val="28"/>
        </w:rPr>
      </w:pPr>
      <w:r w:rsidRPr="0071079F">
        <w:rPr>
          <w:rFonts w:ascii="Times New Roman" w:hAnsi="Times New Roman" w:cs="Times New Roman"/>
          <w:b/>
          <w:sz w:val="28"/>
          <w:szCs w:val="28"/>
        </w:rPr>
        <w:t>Формы представления результатов педагогической деятельности</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Конспекты занятий</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Методическая копилка педагога</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Портфолио</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Собеседование</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Творческий отчет</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Представление результатов педагогической деятельности</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Мастер-класс</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Творческая мастерская</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Педагогический проект</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Отчет о результатах (ходе) экспериментальной, инновационной деятельности</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Профессиональные конкурсы</w:t>
      </w:r>
    </w:p>
    <w:p w:rsidR="00A52F3B" w:rsidRPr="00A5021C" w:rsidRDefault="00A52F3B" w:rsidP="00A5021C">
      <w:pPr>
        <w:jc w:val="both"/>
        <w:rPr>
          <w:rFonts w:ascii="Times New Roman" w:hAnsi="Times New Roman" w:cs="Times New Roman"/>
          <w:sz w:val="28"/>
          <w:szCs w:val="28"/>
        </w:rPr>
      </w:pPr>
    </w:p>
    <w:p w:rsidR="00A52F3B" w:rsidRPr="0071079F" w:rsidRDefault="00A52F3B" w:rsidP="00A5021C">
      <w:pPr>
        <w:jc w:val="both"/>
        <w:rPr>
          <w:rFonts w:ascii="Times New Roman" w:hAnsi="Times New Roman" w:cs="Times New Roman"/>
          <w:b/>
          <w:sz w:val="28"/>
          <w:szCs w:val="28"/>
        </w:rPr>
      </w:pPr>
      <w:r w:rsidRPr="0071079F">
        <w:rPr>
          <w:rFonts w:ascii="Times New Roman" w:hAnsi="Times New Roman" w:cs="Times New Roman"/>
          <w:b/>
          <w:sz w:val="28"/>
          <w:szCs w:val="28"/>
        </w:rPr>
        <w:t>Форма отчета по проделанной работе</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выступление на   педсовете</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участие в конкурсах</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семинарах</w:t>
      </w:r>
    </w:p>
    <w:p w:rsidR="00A52F3B" w:rsidRPr="00A5021C" w:rsidRDefault="00A52F3B" w:rsidP="00A5021C">
      <w:pPr>
        <w:jc w:val="both"/>
        <w:rPr>
          <w:rFonts w:ascii="Times New Roman" w:hAnsi="Times New Roman" w:cs="Times New Roman"/>
          <w:sz w:val="28"/>
          <w:szCs w:val="28"/>
        </w:rPr>
      </w:pPr>
    </w:p>
    <w:p w:rsidR="00A52F3B" w:rsidRPr="0071079F" w:rsidRDefault="00A52F3B" w:rsidP="00A5021C">
      <w:pPr>
        <w:jc w:val="both"/>
        <w:rPr>
          <w:rFonts w:ascii="Times New Roman" w:hAnsi="Times New Roman" w:cs="Times New Roman"/>
          <w:b/>
          <w:sz w:val="28"/>
          <w:szCs w:val="28"/>
        </w:rPr>
      </w:pPr>
      <w:bookmarkStart w:id="0" w:name="_GoBack"/>
      <w:r w:rsidRPr="0071079F">
        <w:rPr>
          <w:rFonts w:ascii="Times New Roman" w:hAnsi="Times New Roman" w:cs="Times New Roman"/>
          <w:b/>
          <w:sz w:val="28"/>
          <w:szCs w:val="28"/>
        </w:rPr>
        <w:lastRenderedPageBreak/>
        <w:t>План работы</w:t>
      </w:r>
    </w:p>
    <w:bookmarkEnd w:id="0"/>
    <w:p w:rsidR="00A52F3B" w:rsidRPr="00A5021C" w:rsidRDefault="00A52F3B" w:rsidP="00A5021C">
      <w:pPr>
        <w:jc w:val="both"/>
        <w:rPr>
          <w:rFonts w:ascii="Times New Roman" w:hAnsi="Times New Roman" w:cs="Times New Roman"/>
          <w:sz w:val="28"/>
          <w:szCs w:val="28"/>
        </w:rPr>
      </w:pPr>
    </w:p>
    <w:p w:rsidR="00A52F3B" w:rsidRPr="00A5021C" w:rsidRDefault="00FC182F" w:rsidP="00A5021C">
      <w:pPr>
        <w:jc w:val="both"/>
        <w:rPr>
          <w:rFonts w:ascii="Times New Roman" w:hAnsi="Times New Roman" w:cs="Times New Roman"/>
          <w:sz w:val="28"/>
          <w:szCs w:val="28"/>
        </w:rPr>
      </w:pPr>
      <w:r>
        <w:rPr>
          <w:rFonts w:ascii="Times New Roman" w:hAnsi="Times New Roman" w:cs="Times New Roman"/>
          <w:sz w:val="28"/>
          <w:szCs w:val="28"/>
        </w:rPr>
        <w:t>2025 -2026</w:t>
      </w:r>
      <w:r w:rsidR="00A52F3B" w:rsidRPr="00A5021C">
        <w:rPr>
          <w:rFonts w:ascii="Times New Roman" w:hAnsi="Times New Roman" w:cs="Times New Roman"/>
          <w:sz w:val="28"/>
          <w:szCs w:val="28"/>
        </w:rPr>
        <w:t>уч</w:t>
      </w:r>
      <w:proofErr w:type="gramStart"/>
      <w:r w:rsidR="00A52F3B" w:rsidRPr="00A5021C">
        <w:rPr>
          <w:rFonts w:ascii="Times New Roman" w:hAnsi="Times New Roman" w:cs="Times New Roman"/>
          <w:sz w:val="28"/>
          <w:szCs w:val="28"/>
        </w:rPr>
        <w:t xml:space="preserve"> .</w:t>
      </w:r>
      <w:proofErr w:type="gramEnd"/>
      <w:r w:rsidR="00A52F3B" w:rsidRPr="00A5021C">
        <w:rPr>
          <w:rFonts w:ascii="Times New Roman" w:hAnsi="Times New Roman" w:cs="Times New Roman"/>
          <w:sz w:val="28"/>
          <w:szCs w:val="28"/>
        </w:rPr>
        <w:t>г.</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Изучить материалы по написанию рабочей программы воспитателя с учетом ФОП.</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Принимать активное участие в работе педсовета в дошкольном учреждении.</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Творчество воспитателя с выходом на положительные результаты: открытые занятия, мастер – классы т. д.</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Участие в педагогических конкурсах, экспериментальной деятельности, для воспитателей.</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Повысить знания в области ИКТ и внедрять их в образовательный процесс.</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Публикации творческих и практических работ воспитанников в творческих конкурсах для дошкольников.</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Принимать участие на педагогических конкурсах творческих работ, олимпиадах, викторинах   для дошкольников разных уровней.</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Совершенствовать знания в области воспитания и обучения дошкольников в соответствии с учетом федеральным государственным образовательным стандартом.</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Посещать открытые занятия коллег и участвовать в обмене опытом на разных уровнях.</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Отчет о проделанной работе по теме самообразования на итоговом педсовете.</w:t>
      </w:r>
    </w:p>
    <w:p w:rsidR="00A52F3B" w:rsidRPr="00A5021C" w:rsidRDefault="00A52F3B" w:rsidP="00A5021C">
      <w:pPr>
        <w:jc w:val="both"/>
        <w:rPr>
          <w:rFonts w:ascii="Times New Roman" w:hAnsi="Times New Roman" w:cs="Times New Roman"/>
          <w:sz w:val="28"/>
          <w:szCs w:val="28"/>
        </w:rPr>
      </w:pPr>
    </w:p>
    <w:p w:rsidR="00A52F3B" w:rsidRPr="00A5021C" w:rsidRDefault="00FC182F" w:rsidP="00A5021C">
      <w:pPr>
        <w:jc w:val="both"/>
        <w:rPr>
          <w:rFonts w:ascii="Times New Roman" w:hAnsi="Times New Roman" w:cs="Times New Roman"/>
          <w:sz w:val="28"/>
          <w:szCs w:val="28"/>
        </w:rPr>
      </w:pPr>
      <w:r>
        <w:rPr>
          <w:rFonts w:ascii="Times New Roman" w:hAnsi="Times New Roman" w:cs="Times New Roman"/>
          <w:sz w:val="28"/>
          <w:szCs w:val="28"/>
        </w:rPr>
        <w:t>2026-2027</w:t>
      </w:r>
      <w:r w:rsidR="00A52F3B" w:rsidRPr="00A5021C">
        <w:rPr>
          <w:rFonts w:ascii="Times New Roman" w:hAnsi="Times New Roman" w:cs="Times New Roman"/>
          <w:sz w:val="28"/>
          <w:szCs w:val="28"/>
        </w:rPr>
        <w:t xml:space="preserve"> </w:t>
      </w:r>
      <w:proofErr w:type="spellStart"/>
      <w:r w:rsidR="00A52F3B" w:rsidRPr="00A5021C">
        <w:rPr>
          <w:rFonts w:ascii="Times New Roman" w:hAnsi="Times New Roman" w:cs="Times New Roman"/>
          <w:sz w:val="28"/>
          <w:szCs w:val="28"/>
        </w:rPr>
        <w:t>уч.г</w:t>
      </w:r>
      <w:proofErr w:type="spellEnd"/>
      <w:r w:rsidR="00A52F3B" w:rsidRPr="00A5021C">
        <w:rPr>
          <w:rFonts w:ascii="Times New Roman" w:hAnsi="Times New Roman" w:cs="Times New Roman"/>
          <w:sz w:val="28"/>
          <w:szCs w:val="28"/>
        </w:rPr>
        <w:t>.</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Проанализировать и доработать рабочую программу и план работы с детьми с учетом реализации программных задач ФГОС.</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Принимать активное участие на МО по данной теме</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Приобретать и изучать методическую литературу по теме</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Принимать активное участие в работе педсовета в дошкольном учреждении.</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lastRenderedPageBreak/>
        <w:t>•</w:t>
      </w:r>
      <w:r w:rsidRPr="00A5021C">
        <w:rPr>
          <w:rFonts w:ascii="Times New Roman" w:hAnsi="Times New Roman" w:cs="Times New Roman"/>
          <w:sz w:val="28"/>
          <w:szCs w:val="28"/>
        </w:rPr>
        <w:tab/>
        <w:t>Творчество воспитателя с выходом на положительные результаты: открытые занятия, мастер – классы т. д.</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Участие в педагогических конкурсах для воспитателей на разных уровнях.</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Публикации творческих и практических работ воспитанников в творческих конкурсах для дошкольников.</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Продолжить работу над выбранной методической темой.</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Публикации в педагогических сборниках, журналах и интернет ресурсах и т.д.</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Участвовать в педагогических конкурсах творческих работ, олимпиадах, викторинах   для дошкольников разных уровней.</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Пополнять «методическую копилку» своих занятий</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Отчет о проделанной работе по теме самообразования на итоговом педсовете.</w:t>
      </w:r>
    </w:p>
    <w:p w:rsidR="00A52F3B" w:rsidRPr="00A5021C" w:rsidRDefault="00A52F3B" w:rsidP="00A5021C">
      <w:pPr>
        <w:jc w:val="both"/>
        <w:rPr>
          <w:rFonts w:ascii="Times New Roman" w:hAnsi="Times New Roman" w:cs="Times New Roman"/>
          <w:sz w:val="28"/>
          <w:szCs w:val="28"/>
        </w:rPr>
      </w:pPr>
    </w:p>
    <w:p w:rsidR="00A52F3B" w:rsidRPr="00A5021C" w:rsidRDefault="00FC182F" w:rsidP="00A5021C">
      <w:pPr>
        <w:jc w:val="both"/>
        <w:rPr>
          <w:rFonts w:ascii="Times New Roman" w:hAnsi="Times New Roman" w:cs="Times New Roman"/>
          <w:sz w:val="28"/>
          <w:szCs w:val="28"/>
        </w:rPr>
      </w:pPr>
      <w:r>
        <w:rPr>
          <w:rFonts w:ascii="Times New Roman" w:hAnsi="Times New Roman" w:cs="Times New Roman"/>
          <w:sz w:val="28"/>
          <w:szCs w:val="28"/>
        </w:rPr>
        <w:t>2027 -2028</w:t>
      </w:r>
      <w:r w:rsidR="00A52F3B" w:rsidRPr="00A5021C">
        <w:rPr>
          <w:rFonts w:ascii="Times New Roman" w:hAnsi="Times New Roman" w:cs="Times New Roman"/>
          <w:sz w:val="28"/>
          <w:szCs w:val="28"/>
        </w:rPr>
        <w:t xml:space="preserve">  </w:t>
      </w:r>
      <w:proofErr w:type="spellStart"/>
      <w:r w:rsidR="00A52F3B" w:rsidRPr="00A5021C">
        <w:rPr>
          <w:rFonts w:ascii="Times New Roman" w:hAnsi="Times New Roman" w:cs="Times New Roman"/>
          <w:sz w:val="28"/>
          <w:szCs w:val="28"/>
        </w:rPr>
        <w:t>уч.г</w:t>
      </w:r>
      <w:proofErr w:type="spellEnd"/>
      <w:r w:rsidR="00A52F3B" w:rsidRPr="00A5021C">
        <w:rPr>
          <w:rFonts w:ascii="Times New Roman" w:hAnsi="Times New Roman" w:cs="Times New Roman"/>
          <w:sz w:val="28"/>
          <w:szCs w:val="28"/>
        </w:rPr>
        <w:t>.</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Совершенствовать знания в области воспитания и обучения дошкольников в соответствии с учетом федеральным государственным образовательным стандартом.</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Принимать участие на научно-практических конференциях, методических объединениях, педагогических конкурсах творческих работ, олимпиадах для педагогов на разных уровнях.</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Активно участвовать в работе педсовета, в конкурсах в дошкольном учреждении.</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Посещать открытые занятия коллег и участвовать в обмене опытом на разных уровнях.</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Разработка методических пособий, дидактических и наглядных пособий для работы с детьми.</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Участвовать в олимпиадах, творческих конкурсах для дошкольников на разных уровнях.</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Периодически проводить самоанализ профессиональной деятельности.</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Публикации в педагогических сборниках, журналах и интернет ресурсах и т.д.</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lastRenderedPageBreak/>
        <w:t>•</w:t>
      </w:r>
      <w:r w:rsidRPr="00A5021C">
        <w:rPr>
          <w:rFonts w:ascii="Times New Roman" w:hAnsi="Times New Roman" w:cs="Times New Roman"/>
          <w:sz w:val="28"/>
          <w:szCs w:val="28"/>
        </w:rPr>
        <w:tab/>
        <w:t>Пройти курсы повышения квалификации</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Отчет о проделанной работе по теме самообразования на итоговом педсовете.</w:t>
      </w:r>
    </w:p>
    <w:p w:rsidR="00A52F3B" w:rsidRPr="00A5021C" w:rsidRDefault="00A52F3B" w:rsidP="00A5021C">
      <w:pPr>
        <w:jc w:val="both"/>
        <w:rPr>
          <w:rFonts w:ascii="Times New Roman" w:hAnsi="Times New Roman" w:cs="Times New Roman"/>
          <w:sz w:val="28"/>
          <w:szCs w:val="28"/>
        </w:rPr>
      </w:pPr>
    </w:p>
    <w:p w:rsidR="00A52F3B" w:rsidRPr="00A5021C" w:rsidRDefault="00FC182F" w:rsidP="00A5021C">
      <w:pPr>
        <w:jc w:val="both"/>
        <w:rPr>
          <w:rFonts w:ascii="Times New Roman" w:hAnsi="Times New Roman" w:cs="Times New Roman"/>
          <w:sz w:val="28"/>
          <w:szCs w:val="28"/>
        </w:rPr>
      </w:pPr>
      <w:r>
        <w:rPr>
          <w:rFonts w:ascii="Times New Roman" w:hAnsi="Times New Roman" w:cs="Times New Roman"/>
          <w:sz w:val="28"/>
          <w:szCs w:val="28"/>
        </w:rPr>
        <w:t>2028-2029</w:t>
      </w:r>
      <w:r w:rsidR="00A52F3B" w:rsidRPr="00A5021C">
        <w:rPr>
          <w:rFonts w:ascii="Times New Roman" w:hAnsi="Times New Roman" w:cs="Times New Roman"/>
          <w:sz w:val="28"/>
          <w:szCs w:val="28"/>
        </w:rPr>
        <w:t>уч.г.</w:t>
      </w:r>
    </w:p>
    <w:p w:rsidR="00F64E37" w:rsidRPr="00A5021C" w:rsidRDefault="00F64E37" w:rsidP="00A5021C">
      <w:pPr>
        <w:pStyle w:val="a3"/>
        <w:numPr>
          <w:ilvl w:val="0"/>
          <w:numId w:val="4"/>
        </w:numPr>
        <w:spacing w:after="0"/>
        <w:jc w:val="both"/>
        <w:rPr>
          <w:rFonts w:ascii="Times New Roman" w:hAnsi="Times New Roman" w:cs="Times New Roman"/>
          <w:sz w:val="28"/>
          <w:szCs w:val="28"/>
        </w:rPr>
      </w:pPr>
      <w:r w:rsidRPr="00A5021C">
        <w:rPr>
          <w:rFonts w:ascii="Times New Roman" w:hAnsi="Times New Roman" w:cs="Times New Roman"/>
          <w:sz w:val="28"/>
          <w:szCs w:val="28"/>
        </w:rPr>
        <w:t>Совершенствовать свои знания в области классической и современной психологии и педагогики.</w:t>
      </w:r>
    </w:p>
    <w:p w:rsidR="00F64E37" w:rsidRPr="00A5021C" w:rsidRDefault="00F64E37" w:rsidP="00A5021C">
      <w:pPr>
        <w:spacing w:after="0"/>
        <w:jc w:val="both"/>
        <w:rPr>
          <w:rFonts w:ascii="Times New Roman" w:hAnsi="Times New Roman" w:cs="Times New Roman"/>
          <w:sz w:val="28"/>
          <w:szCs w:val="28"/>
        </w:rPr>
      </w:pPr>
    </w:p>
    <w:p w:rsidR="00F64E37" w:rsidRPr="00A5021C" w:rsidRDefault="00F64E37" w:rsidP="00A5021C">
      <w:pPr>
        <w:pStyle w:val="a3"/>
        <w:numPr>
          <w:ilvl w:val="0"/>
          <w:numId w:val="4"/>
        </w:numPr>
        <w:spacing w:after="0"/>
        <w:jc w:val="both"/>
        <w:rPr>
          <w:rFonts w:ascii="Times New Roman" w:hAnsi="Times New Roman" w:cs="Times New Roman"/>
          <w:sz w:val="28"/>
          <w:szCs w:val="28"/>
        </w:rPr>
      </w:pPr>
      <w:r w:rsidRPr="00A5021C">
        <w:rPr>
          <w:rFonts w:ascii="Times New Roman" w:hAnsi="Times New Roman" w:cs="Times New Roman"/>
          <w:sz w:val="28"/>
          <w:szCs w:val="28"/>
        </w:rPr>
        <w:t>Презентация своих профессиональных достижений.</w:t>
      </w:r>
    </w:p>
    <w:p w:rsidR="00F64E37" w:rsidRPr="00A5021C" w:rsidRDefault="00F64E37" w:rsidP="00A5021C">
      <w:pPr>
        <w:spacing w:after="0"/>
        <w:jc w:val="both"/>
        <w:rPr>
          <w:rFonts w:ascii="Times New Roman" w:hAnsi="Times New Roman" w:cs="Times New Roman"/>
          <w:sz w:val="28"/>
          <w:szCs w:val="28"/>
        </w:rPr>
      </w:pPr>
    </w:p>
    <w:p w:rsidR="00F64E37" w:rsidRPr="00A5021C" w:rsidRDefault="00F64E37" w:rsidP="00A5021C">
      <w:pPr>
        <w:pStyle w:val="a3"/>
        <w:numPr>
          <w:ilvl w:val="0"/>
          <w:numId w:val="4"/>
        </w:numPr>
        <w:spacing w:after="0"/>
        <w:jc w:val="both"/>
        <w:rPr>
          <w:rFonts w:ascii="Times New Roman" w:hAnsi="Times New Roman" w:cs="Times New Roman"/>
          <w:sz w:val="28"/>
          <w:szCs w:val="28"/>
        </w:rPr>
      </w:pPr>
      <w:r w:rsidRPr="00A5021C">
        <w:rPr>
          <w:rFonts w:ascii="Times New Roman" w:hAnsi="Times New Roman" w:cs="Times New Roman"/>
          <w:sz w:val="28"/>
          <w:szCs w:val="28"/>
        </w:rPr>
        <w:t>Наличие публикаций в специализированных педагогических изданиях, размещение авторских материалов в сети Интернет и т. д.</w:t>
      </w:r>
    </w:p>
    <w:p w:rsidR="00F64E37" w:rsidRPr="00A5021C" w:rsidRDefault="00F64E37" w:rsidP="00A5021C">
      <w:pPr>
        <w:spacing w:after="0"/>
        <w:jc w:val="both"/>
        <w:rPr>
          <w:rFonts w:ascii="Times New Roman" w:hAnsi="Times New Roman" w:cs="Times New Roman"/>
          <w:sz w:val="28"/>
          <w:szCs w:val="28"/>
        </w:rPr>
      </w:pPr>
    </w:p>
    <w:p w:rsidR="00F64E37" w:rsidRPr="00A5021C" w:rsidRDefault="00F64E37" w:rsidP="00A5021C">
      <w:pPr>
        <w:pStyle w:val="a3"/>
        <w:numPr>
          <w:ilvl w:val="0"/>
          <w:numId w:val="4"/>
        </w:numPr>
        <w:spacing w:after="0"/>
        <w:jc w:val="both"/>
        <w:rPr>
          <w:rFonts w:ascii="Times New Roman" w:hAnsi="Times New Roman" w:cs="Times New Roman"/>
          <w:sz w:val="28"/>
          <w:szCs w:val="28"/>
        </w:rPr>
      </w:pPr>
      <w:r w:rsidRPr="00A5021C">
        <w:rPr>
          <w:rFonts w:ascii="Times New Roman" w:hAnsi="Times New Roman" w:cs="Times New Roman"/>
          <w:sz w:val="28"/>
          <w:szCs w:val="28"/>
        </w:rPr>
        <w:t>Участие на научно-практических конференциях, методических объединениях, педагогических конкурсах творческих работ, олимпиадах для педагогов на разных уровнях.</w:t>
      </w:r>
    </w:p>
    <w:p w:rsidR="00F64E37" w:rsidRPr="00A5021C" w:rsidRDefault="00F64E37" w:rsidP="00A5021C">
      <w:pPr>
        <w:spacing w:after="0"/>
        <w:jc w:val="both"/>
        <w:rPr>
          <w:rFonts w:ascii="Times New Roman" w:hAnsi="Times New Roman" w:cs="Times New Roman"/>
          <w:sz w:val="28"/>
          <w:szCs w:val="28"/>
        </w:rPr>
      </w:pPr>
    </w:p>
    <w:p w:rsidR="00F64E37" w:rsidRPr="00A5021C" w:rsidRDefault="00F64E37" w:rsidP="00A5021C">
      <w:pPr>
        <w:pStyle w:val="a3"/>
        <w:numPr>
          <w:ilvl w:val="0"/>
          <w:numId w:val="4"/>
        </w:numPr>
        <w:spacing w:after="0"/>
        <w:jc w:val="both"/>
        <w:rPr>
          <w:rFonts w:ascii="Times New Roman" w:hAnsi="Times New Roman" w:cs="Times New Roman"/>
          <w:sz w:val="28"/>
          <w:szCs w:val="28"/>
        </w:rPr>
      </w:pPr>
      <w:r w:rsidRPr="00A5021C">
        <w:rPr>
          <w:rFonts w:ascii="Times New Roman" w:hAnsi="Times New Roman" w:cs="Times New Roman"/>
          <w:sz w:val="28"/>
          <w:szCs w:val="28"/>
        </w:rPr>
        <w:t>Активно участвовать в работе педсовета, в конкурсах в дошкольном учреждении.</w:t>
      </w:r>
    </w:p>
    <w:p w:rsidR="00F64E37" w:rsidRPr="00A5021C" w:rsidRDefault="00F64E37" w:rsidP="00A5021C">
      <w:pPr>
        <w:spacing w:after="0"/>
        <w:jc w:val="both"/>
        <w:rPr>
          <w:rFonts w:ascii="Times New Roman" w:hAnsi="Times New Roman" w:cs="Times New Roman"/>
          <w:sz w:val="28"/>
          <w:szCs w:val="28"/>
        </w:rPr>
      </w:pPr>
    </w:p>
    <w:p w:rsidR="00F64E37" w:rsidRPr="00A5021C" w:rsidRDefault="00F64E37" w:rsidP="00A5021C">
      <w:pPr>
        <w:pStyle w:val="a3"/>
        <w:numPr>
          <w:ilvl w:val="0"/>
          <w:numId w:val="4"/>
        </w:numPr>
        <w:spacing w:after="0"/>
        <w:jc w:val="both"/>
        <w:rPr>
          <w:rFonts w:ascii="Times New Roman" w:hAnsi="Times New Roman" w:cs="Times New Roman"/>
          <w:sz w:val="28"/>
          <w:szCs w:val="28"/>
        </w:rPr>
      </w:pPr>
      <w:r w:rsidRPr="00A5021C">
        <w:rPr>
          <w:rFonts w:ascii="Times New Roman" w:hAnsi="Times New Roman" w:cs="Times New Roman"/>
          <w:sz w:val="28"/>
          <w:szCs w:val="28"/>
        </w:rPr>
        <w:t>Обмен опытом, посещение открытых мероприятий коллег на разных уровнях</w:t>
      </w:r>
    </w:p>
    <w:p w:rsidR="00F64E37" w:rsidRPr="00A5021C" w:rsidRDefault="00F64E37" w:rsidP="00A5021C">
      <w:pPr>
        <w:spacing w:after="0"/>
        <w:jc w:val="both"/>
        <w:rPr>
          <w:rFonts w:ascii="Times New Roman" w:hAnsi="Times New Roman" w:cs="Times New Roman"/>
          <w:sz w:val="28"/>
          <w:szCs w:val="28"/>
        </w:rPr>
      </w:pPr>
    </w:p>
    <w:p w:rsidR="00F64E37" w:rsidRPr="00A5021C" w:rsidRDefault="00F64E37" w:rsidP="00A5021C">
      <w:pPr>
        <w:pStyle w:val="a3"/>
        <w:numPr>
          <w:ilvl w:val="0"/>
          <w:numId w:val="4"/>
        </w:numPr>
        <w:spacing w:after="0"/>
        <w:jc w:val="both"/>
        <w:rPr>
          <w:rFonts w:ascii="Times New Roman" w:hAnsi="Times New Roman" w:cs="Times New Roman"/>
          <w:sz w:val="28"/>
          <w:szCs w:val="28"/>
        </w:rPr>
      </w:pPr>
      <w:r w:rsidRPr="00A5021C">
        <w:rPr>
          <w:rFonts w:ascii="Times New Roman" w:hAnsi="Times New Roman" w:cs="Times New Roman"/>
          <w:sz w:val="28"/>
          <w:szCs w:val="28"/>
        </w:rPr>
        <w:t>Разработка методических, дидактических и наглядных пособий для работы с детьми.</w:t>
      </w:r>
    </w:p>
    <w:p w:rsidR="00F64E37" w:rsidRPr="00A5021C" w:rsidRDefault="00F64E37" w:rsidP="00A5021C">
      <w:pPr>
        <w:spacing w:after="0"/>
        <w:jc w:val="both"/>
        <w:rPr>
          <w:rFonts w:ascii="Times New Roman" w:hAnsi="Times New Roman" w:cs="Times New Roman"/>
          <w:sz w:val="28"/>
          <w:szCs w:val="28"/>
        </w:rPr>
      </w:pPr>
    </w:p>
    <w:p w:rsidR="00F64E37" w:rsidRPr="00A5021C" w:rsidRDefault="00F64E37" w:rsidP="00A5021C">
      <w:pPr>
        <w:pStyle w:val="a3"/>
        <w:numPr>
          <w:ilvl w:val="0"/>
          <w:numId w:val="4"/>
        </w:numPr>
        <w:spacing w:after="0"/>
        <w:jc w:val="both"/>
        <w:rPr>
          <w:rFonts w:ascii="Times New Roman" w:hAnsi="Times New Roman" w:cs="Times New Roman"/>
          <w:sz w:val="28"/>
          <w:szCs w:val="28"/>
        </w:rPr>
      </w:pPr>
      <w:r w:rsidRPr="00A5021C">
        <w:rPr>
          <w:rFonts w:ascii="Times New Roman" w:hAnsi="Times New Roman" w:cs="Times New Roman"/>
          <w:sz w:val="28"/>
          <w:szCs w:val="28"/>
        </w:rPr>
        <w:t>Участвовать в олимпиадах, творческих конкурсах для дошкольников на разных уровнях.</w:t>
      </w:r>
    </w:p>
    <w:p w:rsidR="00F64E37" w:rsidRPr="00A5021C" w:rsidRDefault="00F64E37" w:rsidP="00A5021C">
      <w:pPr>
        <w:spacing w:after="0"/>
        <w:jc w:val="both"/>
        <w:rPr>
          <w:rFonts w:ascii="Times New Roman" w:hAnsi="Times New Roman" w:cs="Times New Roman"/>
          <w:sz w:val="28"/>
          <w:szCs w:val="28"/>
        </w:rPr>
      </w:pPr>
    </w:p>
    <w:p w:rsidR="00F64E37" w:rsidRPr="00A5021C" w:rsidRDefault="00F64E37" w:rsidP="00A5021C">
      <w:pPr>
        <w:pStyle w:val="a3"/>
        <w:numPr>
          <w:ilvl w:val="0"/>
          <w:numId w:val="4"/>
        </w:numPr>
        <w:spacing w:after="0"/>
        <w:jc w:val="both"/>
        <w:rPr>
          <w:rFonts w:ascii="Times New Roman" w:hAnsi="Times New Roman" w:cs="Times New Roman"/>
          <w:sz w:val="28"/>
          <w:szCs w:val="28"/>
        </w:rPr>
      </w:pPr>
      <w:r w:rsidRPr="00A5021C">
        <w:rPr>
          <w:rFonts w:ascii="Times New Roman" w:hAnsi="Times New Roman" w:cs="Times New Roman"/>
          <w:sz w:val="28"/>
          <w:szCs w:val="28"/>
        </w:rPr>
        <w:t>Периодически проводить самоанализ профессиональной деятельности.</w:t>
      </w:r>
    </w:p>
    <w:p w:rsidR="00F64E37" w:rsidRPr="00A5021C" w:rsidRDefault="00F64E37" w:rsidP="00A5021C">
      <w:pPr>
        <w:spacing w:after="0"/>
        <w:jc w:val="both"/>
        <w:rPr>
          <w:rFonts w:ascii="Times New Roman" w:hAnsi="Times New Roman" w:cs="Times New Roman"/>
          <w:sz w:val="28"/>
          <w:szCs w:val="28"/>
        </w:rPr>
      </w:pPr>
    </w:p>
    <w:p w:rsidR="00F64E37" w:rsidRPr="00A5021C" w:rsidRDefault="00F64E37" w:rsidP="00A5021C">
      <w:pPr>
        <w:pStyle w:val="a3"/>
        <w:numPr>
          <w:ilvl w:val="0"/>
          <w:numId w:val="4"/>
        </w:numPr>
        <w:spacing w:after="0"/>
        <w:jc w:val="both"/>
        <w:rPr>
          <w:rFonts w:ascii="Times New Roman" w:hAnsi="Times New Roman" w:cs="Times New Roman"/>
          <w:sz w:val="28"/>
          <w:szCs w:val="28"/>
        </w:rPr>
      </w:pPr>
      <w:r w:rsidRPr="00A5021C">
        <w:rPr>
          <w:rFonts w:ascii="Times New Roman" w:hAnsi="Times New Roman" w:cs="Times New Roman"/>
          <w:sz w:val="28"/>
          <w:szCs w:val="28"/>
        </w:rPr>
        <w:t>Участие в Дне открытых дверей (проведение открытых уроков, круглого стола для родителей).</w:t>
      </w:r>
    </w:p>
    <w:p w:rsidR="00F64E37" w:rsidRPr="00A5021C" w:rsidRDefault="00F64E37" w:rsidP="00A5021C">
      <w:pPr>
        <w:spacing w:after="0"/>
        <w:jc w:val="both"/>
        <w:rPr>
          <w:rFonts w:ascii="Times New Roman" w:hAnsi="Times New Roman" w:cs="Times New Roman"/>
          <w:sz w:val="28"/>
          <w:szCs w:val="28"/>
        </w:rPr>
      </w:pPr>
    </w:p>
    <w:p w:rsidR="00F64E37" w:rsidRPr="00A5021C" w:rsidRDefault="00F64E37" w:rsidP="00A5021C">
      <w:pPr>
        <w:pStyle w:val="a3"/>
        <w:numPr>
          <w:ilvl w:val="0"/>
          <w:numId w:val="4"/>
        </w:numPr>
        <w:spacing w:after="0"/>
        <w:jc w:val="both"/>
        <w:rPr>
          <w:rFonts w:ascii="Times New Roman" w:hAnsi="Times New Roman" w:cs="Times New Roman"/>
          <w:sz w:val="28"/>
          <w:szCs w:val="28"/>
        </w:rPr>
      </w:pPr>
      <w:r w:rsidRPr="00A5021C">
        <w:rPr>
          <w:rFonts w:ascii="Times New Roman" w:hAnsi="Times New Roman" w:cs="Times New Roman"/>
          <w:sz w:val="28"/>
          <w:szCs w:val="28"/>
        </w:rPr>
        <w:t>Отчет о проделанной работе по теме самообразования на итоговом педсовете.</w:t>
      </w:r>
    </w:p>
    <w:p w:rsidR="00A52F3B" w:rsidRPr="00A5021C" w:rsidRDefault="00FC182F" w:rsidP="00A5021C">
      <w:pPr>
        <w:jc w:val="both"/>
        <w:rPr>
          <w:rFonts w:ascii="Times New Roman" w:hAnsi="Times New Roman" w:cs="Times New Roman"/>
          <w:sz w:val="28"/>
          <w:szCs w:val="28"/>
        </w:rPr>
      </w:pPr>
      <w:r>
        <w:rPr>
          <w:rFonts w:ascii="Times New Roman" w:hAnsi="Times New Roman" w:cs="Times New Roman"/>
          <w:sz w:val="28"/>
          <w:szCs w:val="28"/>
        </w:rPr>
        <w:t>2029</w:t>
      </w:r>
      <w:r w:rsidR="00A5021C" w:rsidRPr="00A5021C">
        <w:rPr>
          <w:rFonts w:ascii="Times New Roman" w:hAnsi="Times New Roman" w:cs="Times New Roman"/>
          <w:sz w:val="28"/>
          <w:szCs w:val="28"/>
        </w:rPr>
        <w:t xml:space="preserve"> - </w:t>
      </w:r>
      <w:r>
        <w:rPr>
          <w:rFonts w:ascii="Times New Roman" w:hAnsi="Times New Roman" w:cs="Times New Roman"/>
          <w:sz w:val="28"/>
          <w:szCs w:val="28"/>
        </w:rPr>
        <w:t>2030</w:t>
      </w:r>
      <w:r w:rsidR="00F64E37" w:rsidRPr="00A5021C">
        <w:rPr>
          <w:rFonts w:ascii="Times New Roman" w:hAnsi="Times New Roman" w:cs="Times New Roman"/>
          <w:sz w:val="28"/>
          <w:szCs w:val="28"/>
        </w:rPr>
        <w:t xml:space="preserve"> </w:t>
      </w:r>
      <w:r w:rsidR="00A52F3B" w:rsidRPr="00A5021C">
        <w:rPr>
          <w:rFonts w:ascii="Times New Roman" w:hAnsi="Times New Roman" w:cs="Times New Roman"/>
          <w:sz w:val="28"/>
          <w:szCs w:val="28"/>
        </w:rPr>
        <w:t>г.</w:t>
      </w:r>
    </w:p>
    <w:p w:rsidR="00A52F3B" w:rsidRPr="00A5021C" w:rsidRDefault="00FC182F" w:rsidP="00A5021C">
      <w:pPr>
        <w:jc w:val="both"/>
        <w:rPr>
          <w:rFonts w:ascii="Times New Roman" w:hAnsi="Times New Roman" w:cs="Times New Roman"/>
          <w:sz w:val="28"/>
          <w:szCs w:val="28"/>
        </w:rPr>
      </w:pPr>
      <w:r>
        <w:rPr>
          <w:rFonts w:ascii="Times New Roman" w:hAnsi="Times New Roman" w:cs="Times New Roman"/>
          <w:sz w:val="28"/>
          <w:szCs w:val="28"/>
        </w:rPr>
        <w:t xml:space="preserve">    </w:t>
      </w:r>
      <w:r w:rsidR="00A52F3B" w:rsidRPr="00A5021C">
        <w:rPr>
          <w:rFonts w:ascii="Times New Roman" w:hAnsi="Times New Roman" w:cs="Times New Roman"/>
          <w:sz w:val="28"/>
          <w:szCs w:val="28"/>
        </w:rPr>
        <w:t>•</w:t>
      </w:r>
      <w:r w:rsidR="00A52F3B" w:rsidRPr="00A5021C">
        <w:rPr>
          <w:rFonts w:ascii="Times New Roman" w:hAnsi="Times New Roman" w:cs="Times New Roman"/>
          <w:sz w:val="28"/>
          <w:szCs w:val="28"/>
        </w:rPr>
        <w:tab/>
        <w:t>Подготовка к прохождению аттестации.</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lastRenderedPageBreak/>
        <w:t>•</w:t>
      </w:r>
      <w:r w:rsidRPr="00A5021C">
        <w:rPr>
          <w:rFonts w:ascii="Times New Roman" w:hAnsi="Times New Roman" w:cs="Times New Roman"/>
          <w:sz w:val="28"/>
          <w:szCs w:val="28"/>
        </w:rPr>
        <w:tab/>
        <w:t>Алгоритм деятельности педагога в год, предшествующий подаче заявления:</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Изучение «Положения о порядке аттестации педагогических государственных и муниципальных образовательных учреждений, и правил проведения аттестации педагогических работников».</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Подготовка заявления на педагогическую аттестацию.</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Подготовка к прохождению профессионального тестирования для педагогических работников</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Оформление наработанных материалов в соответствии с требованиями к заявленной категории</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Принимать активное участие в работе педсовета в дошкольном учреждении</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Продолжить работу над выбранной методической темой. Формулирование темы творческого отчёта</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Продолжить свою педагогическую работу над конкурсным движением всевозможных уровнях</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Знакомиться с новыми формами, методами и приёмами в воспитании и обучении детей дошкольного возраста в соответствии с методической темой</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Участие в Дне открытых дверей (проведение открытых уроков, круглого стола для родителей)</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Публикации творческих и практических работ воспитанников в творческих конкурсах для дошкольников</w:t>
      </w:r>
    </w:p>
    <w:p w:rsidR="00A52F3B" w:rsidRPr="00A5021C" w:rsidRDefault="00A52F3B" w:rsidP="00A5021C">
      <w:pPr>
        <w:jc w:val="both"/>
        <w:rPr>
          <w:rFonts w:ascii="Times New Roman" w:hAnsi="Times New Roman" w:cs="Times New Roman"/>
          <w:sz w:val="28"/>
          <w:szCs w:val="28"/>
        </w:rPr>
      </w:pPr>
      <w:r w:rsidRPr="00A5021C">
        <w:rPr>
          <w:rFonts w:ascii="Times New Roman" w:hAnsi="Times New Roman" w:cs="Times New Roman"/>
          <w:sz w:val="28"/>
          <w:szCs w:val="28"/>
        </w:rPr>
        <w:t>•</w:t>
      </w:r>
      <w:r w:rsidRPr="00A5021C">
        <w:rPr>
          <w:rFonts w:ascii="Times New Roman" w:hAnsi="Times New Roman" w:cs="Times New Roman"/>
          <w:sz w:val="28"/>
          <w:szCs w:val="28"/>
        </w:rPr>
        <w:tab/>
        <w:t>Отчет о проделанной работе по теме самообразования на итоговом педсовете.</w:t>
      </w:r>
    </w:p>
    <w:p w:rsidR="003C61EF" w:rsidRPr="00A5021C" w:rsidRDefault="003C61EF" w:rsidP="00A5021C">
      <w:pPr>
        <w:jc w:val="both"/>
        <w:rPr>
          <w:rFonts w:ascii="Times New Roman" w:hAnsi="Times New Roman" w:cs="Times New Roman"/>
          <w:sz w:val="28"/>
          <w:szCs w:val="28"/>
        </w:rPr>
      </w:pPr>
    </w:p>
    <w:sectPr w:rsidR="003C61EF" w:rsidRPr="00A5021C" w:rsidSect="00AC37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2202C"/>
    <w:multiLevelType w:val="hybridMultilevel"/>
    <w:tmpl w:val="BEF0A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5D2174"/>
    <w:multiLevelType w:val="hybridMultilevel"/>
    <w:tmpl w:val="496E4D24"/>
    <w:lvl w:ilvl="0" w:tplc="45C0674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8CA3CD6"/>
    <w:multiLevelType w:val="hybridMultilevel"/>
    <w:tmpl w:val="8A788DB2"/>
    <w:lvl w:ilvl="0" w:tplc="45C0674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8EB5484"/>
    <w:multiLevelType w:val="hybridMultilevel"/>
    <w:tmpl w:val="08307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2F3B"/>
    <w:rsid w:val="003C61EF"/>
    <w:rsid w:val="00595A55"/>
    <w:rsid w:val="0071079F"/>
    <w:rsid w:val="00A5021C"/>
    <w:rsid w:val="00A52F3B"/>
    <w:rsid w:val="00AC374C"/>
    <w:rsid w:val="00F64E37"/>
    <w:rsid w:val="00FC18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7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A5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4BC13-1AF8-4C12-A056-BB154D371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2063</Words>
  <Characters>11764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dcterms:created xsi:type="dcterms:W3CDTF">2024-09-16T18:05:00Z</dcterms:created>
  <dcterms:modified xsi:type="dcterms:W3CDTF">2025-09-23T17:08:00Z</dcterms:modified>
</cp:coreProperties>
</file>